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C1" w:rsidRDefault="003B2BF0" w:rsidP="003B2BF0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F0">
        <w:rPr>
          <w:rFonts w:ascii="Times New Roman" w:hAnsi="Times New Roman" w:cs="Times New Roman"/>
          <w:b/>
          <w:sz w:val="28"/>
          <w:szCs w:val="28"/>
        </w:rPr>
        <w:t>«МАРЬЯ-ИСКУСНИЦА»</w:t>
      </w:r>
    </w:p>
    <w:p w:rsidR="003B2BF0" w:rsidRPr="003B2BF0" w:rsidRDefault="003B2BF0" w:rsidP="003B2BF0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FE0" w:rsidRPr="003B2BF0" w:rsidRDefault="00DF1FE0" w:rsidP="003B2BF0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2BF0">
        <w:rPr>
          <w:rFonts w:ascii="Times New Roman" w:hAnsi="Times New Roman" w:cs="Times New Roman"/>
          <w:b/>
          <w:sz w:val="28"/>
          <w:szCs w:val="28"/>
        </w:rPr>
        <w:t>1959</w:t>
      </w:r>
      <w:r w:rsidR="003B2BF0" w:rsidRPr="003B2BF0">
        <w:rPr>
          <w:rFonts w:ascii="Times New Roman" w:hAnsi="Times New Roman" w:cs="Times New Roman"/>
          <w:b/>
          <w:sz w:val="28"/>
          <w:szCs w:val="28"/>
        </w:rPr>
        <w:t>, р</w:t>
      </w:r>
      <w:r w:rsidR="003B2BF0" w:rsidRPr="003B2BF0">
        <w:rPr>
          <w:rFonts w:ascii="Times New Roman" w:hAnsi="Times New Roman" w:cs="Times New Roman"/>
          <w:b/>
          <w:sz w:val="28"/>
          <w:szCs w:val="28"/>
        </w:rPr>
        <w:t>еж. А</w:t>
      </w:r>
      <w:r w:rsidR="003B2BF0" w:rsidRPr="003B2BF0">
        <w:rPr>
          <w:rFonts w:ascii="Times New Roman" w:hAnsi="Times New Roman" w:cs="Times New Roman"/>
          <w:b/>
          <w:sz w:val="28"/>
          <w:szCs w:val="28"/>
        </w:rPr>
        <w:t>лександр</w:t>
      </w:r>
      <w:r w:rsidR="003B2BF0" w:rsidRPr="003B2BF0">
        <w:rPr>
          <w:rFonts w:ascii="Times New Roman" w:hAnsi="Times New Roman" w:cs="Times New Roman"/>
          <w:b/>
          <w:sz w:val="28"/>
          <w:szCs w:val="28"/>
        </w:rPr>
        <w:t xml:space="preserve"> Роу</w:t>
      </w:r>
    </w:p>
    <w:p w:rsidR="005F540B" w:rsidRDefault="005F540B" w:rsidP="003B2BF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0A" w:rsidRDefault="000B503D" w:rsidP="003B2BF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замыслом </w:t>
      </w:r>
      <w:r w:rsidR="00CF4E0C">
        <w:rPr>
          <w:rFonts w:ascii="Times New Roman" w:hAnsi="Times New Roman" w:cs="Times New Roman"/>
          <w:sz w:val="28"/>
          <w:szCs w:val="28"/>
        </w:rPr>
        <w:t>кино</w:t>
      </w:r>
      <w:r w:rsidR="00E960A6">
        <w:rPr>
          <w:rFonts w:ascii="Times New Roman" w:hAnsi="Times New Roman" w:cs="Times New Roman"/>
          <w:sz w:val="28"/>
          <w:szCs w:val="28"/>
        </w:rPr>
        <w:t>сказки «Марья-искусница» А</w:t>
      </w:r>
      <w:r w:rsidR="003B2BF0"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="00E960A6">
        <w:rPr>
          <w:rFonts w:ascii="Times New Roman" w:hAnsi="Times New Roman" w:cs="Times New Roman"/>
          <w:sz w:val="28"/>
          <w:szCs w:val="28"/>
        </w:rPr>
        <w:t>Роу</w:t>
      </w:r>
      <w:r w:rsidR="002B6D33">
        <w:rPr>
          <w:rFonts w:ascii="Times New Roman" w:hAnsi="Times New Roman" w:cs="Times New Roman"/>
          <w:sz w:val="28"/>
          <w:szCs w:val="28"/>
        </w:rPr>
        <w:t xml:space="preserve"> работал более десяти лет</w:t>
      </w:r>
      <w:r w:rsidR="00DE1F0A" w:rsidRPr="005E1BC3">
        <w:rPr>
          <w:rFonts w:ascii="Times New Roman" w:eastAsia="Calibri" w:hAnsi="Times New Roman" w:cs="Times New Roman"/>
          <w:sz w:val="28"/>
          <w:vertAlign w:val="superscript"/>
        </w:rPr>
        <w:footnoteReference w:id="1"/>
      </w:r>
      <w:r w:rsidR="002B6D33">
        <w:rPr>
          <w:rFonts w:ascii="Times New Roman" w:hAnsi="Times New Roman" w:cs="Times New Roman"/>
          <w:sz w:val="28"/>
          <w:szCs w:val="28"/>
        </w:rPr>
        <w:t xml:space="preserve">. </w:t>
      </w:r>
      <w:r w:rsidR="005172B2">
        <w:rPr>
          <w:rFonts w:ascii="Times New Roman" w:hAnsi="Times New Roman" w:cs="Times New Roman"/>
          <w:sz w:val="28"/>
          <w:szCs w:val="28"/>
        </w:rPr>
        <w:t xml:space="preserve">Режиссер мечтал поставить </w:t>
      </w:r>
      <w:r w:rsidR="002B6D33">
        <w:rPr>
          <w:rFonts w:ascii="Times New Roman" w:hAnsi="Times New Roman" w:cs="Times New Roman"/>
          <w:sz w:val="28"/>
          <w:szCs w:val="28"/>
        </w:rPr>
        <w:t>фильм</w:t>
      </w:r>
      <w:r w:rsidR="00CF4E0C">
        <w:rPr>
          <w:rFonts w:ascii="Times New Roman" w:hAnsi="Times New Roman" w:cs="Times New Roman"/>
          <w:sz w:val="28"/>
          <w:szCs w:val="28"/>
        </w:rPr>
        <w:t xml:space="preserve"> </w:t>
      </w:r>
      <w:r w:rsidR="005172B2">
        <w:rPr>
          <w:rFonts w:ascii="Times New Roman" w:hAnsi="Times New Roman" w:cs="Times New Roman"/>
          <w:sz w:val="28"/>
          <w:szCs w:val="28"/>
        </w:rPr>
        <w:t>с непременным участием русского солдата, воина-освободителя.</w:t>
      </w:r>
      <w:r w:rsidR="00CA74BC">
        <w:rPr>
          <w:rFonts w:ascii="Times New Roman" w:hAnsi="Times New Roman" w:cs="Times New Roman"/>
          <w:sz w:val="28"/>
          <w:szCs w:val="28"/>
        </w:rPr>
        <w:t xml:space="preserve"> Мастер видел художественную образность будущей кинокартины отнюдь </w:t>
      </w:r>
      <w:r w:rsidR="003B2BF0">
        <w:rPr>
          <w:rFonts w:ascii="Times New Roman" w:hAnsi="Times New Roman" w:cs="Times New Roman"/>
          <w:sz w:val="28"/>
          <w:szCs w:val="28"/>
        </w:rPr>
        <w:t>«</w:t>
      </w:r>
      <w:r w:rsidR="00CA74BC" w:rsidRPr="00CA74BC">
        <w:rPr>
          <w:rFonts w:ascii="Times New Roman" w:hAnsi="Times New Roman" w:cs="Times New Roman"/>
          <w:sz w:val="28"/>
          <w:szCs w:val="28"/>
        </w:rPr>
        <w:t>не условную, бутафорскую, а воскресающую в доподлинном русском лесу, доподлинной русской деревне...</w:t>
      </w:r>
      <w:r w:rsidR="00CA74BC">
        <w:rPr>
          <w:rFonts w:ascii="Times New Roman" w:hAnsi="Times New Roman" w:cs="Times New Roman"/>
          <w:sz w:val="28"/>
          <w:szCs w:val="28"/>
        </w:rPr>
        <w:t>»</w:t>
      </w:r>
      <w:r w:rsidR="00CA74BC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CA74BC">
        <w:rPr>
          <w:rFonts w:ascii="Times New Roman" w:hAnsi="Times New Roman" w:cs="Times New Roman"/>
          <w:sz w:val="28"/>
          <w:szCs w:val="28"/>
        </w:rPr>
        <w:t>.</w:t>
      </w:r>
      <w:r w:rsidR="00DE1F0A">
        <w:rPr>
          <w:rFonts w:ascii="Times New Roman" w:hAnsi="Times New Roman" w:cs="Times New Roman"/>
          <w:sz w:val="28"/>
          <w:szCs w:val="28"/>
        </w:rPr>
        <w:t xml:space="preserve"> </w:t>
      </w:r>
      <w:r w:rsidR="00CF4E0C">
        <w:rPr>
          <w:rFonts w:ascii="Times New Roman" w:hAnsi="Times New Roman" w:cs="Times New Roman"/>
          <w:sz w:val="28"/>
          <w:szCs w:val="28"/>
        </w:rPr>
        <w:t>Однако н</w:t>
      </w:r>
      <w:r w:rsidR="002B6D33">
        <w:rPr>
          <w:rFonts w:ascii="Times New Roman" w:hAnsi="Times New Roman" w:cs="Times New Roman"/>
          <w:sz w:val="28"/>
          <w:szCs w:val="28"/>
        </w:rPr>
        <w:t xml:space="preserve">ародно-бытовые «солдатские» сказки с их грубоватым юмором оказались не слишком подходящим материалом. </w:t>
      </w:r>
      <w:r w:rsidR="00CF4E0C">
        <w:rPr>
          <w:rFonts w:ascii="Times New Roman" w:hAnsi="Times New Roman" w:cs="Times New Roman"/>
          <w:sz w:val="28"/>
          <w:szCs w:val="28"/>
        </w:rPr>
        <w:t>Но</w:t>
      </w:r>
      <w:r w:rsidR="002B6D33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2B6D33" w:rsidRPr="002B6D33">
        <w:rPr>
          <w:rFonts w:ascii="Times New Roman" w:hAnsi="Times New Roman" w:cs="Times New Roman"/>
          <w:sz w:val="28"/>
          <w:szCs w:val="28"/>
        </w:rPr>
        <w:t>писател</w:t>
      </w:r>
      <w:r w:rsidR="002B6D33">
        <w:rPr>
          <w:rFonts w:ascii="Times New Roman" w:hAnsi="Times New Roman" w:cs="Times New Roman"/>
          <w:sz w:val="28"/>
          <w:szCs w:val="28"/>
        </w:rPr>
        <w:t>ем</w:t>
      </w:r>
      <w:r w:rsidR="002B6D33" w:rsidRPr="002B6D33">
        <w:rPr>
          <w:rFonts w:ascii="Times New Roman" w:hAnsi="Times New Roman" w:cs="Times New Roman"/>
          <w:sz w:val="28"/>
          <w:szCs w:val="28"/>
        </w:rPr>
        <w:t xml:space="preserve"> Е</w:t>
      </w:r>
      <w:r w:rsidR="003B2BF0">
        <w:rPr>
          <w:rFonts w:ascii="Times New Roman" w:hAnsi="Times New Roman" w:cs="Times New Roman"/>
          <w:sz w:val="28"/>
          <w:szCs w:val="28"/>
        </w:rPr>
        <w:t xml:space="preserve">вгением </w:t>
      </w:r>
      <w:r w:rsidR="002B6D33" w:rsidRPr="002B6D33">
        <w:rPr>
          <w:rFonts w:ascii="Times New Roman" w:hAnsi="Times New Roman" w:cs="Times New Roman"/>
          <w:sz w:val="28"/>
          <w:szCs w:val="28"/>
        </w:rPr>
        <w:t>Шварцем</w:t>
      </w:r>
      <w:r w:rsidR="002B6D33">
        <w:rPr>
          <w:rFonts w:ascii="Times New Roman" w:hAnsi="Times New Roman" w:cs="Times New Roman"/>
          <w:sz w:val="28"/>
          <w:szCs w:val="28"/>
        </w:rPr>
        <w:t xml:space="preserve">, одним из </w:t>
      </w:r>
      <w:r w:rsidR="00FC011D">
        <w:rPr>
          <w:rFonts w:ascii="Times New Roman" w:hAnsi="Times New Roman" w:cs="Times New Roman"/>
          <w:sz w:val="28"/>
          <w:szCs w:val="28"/>
        </w:rPr>
        <w:t>верных</w:t>
      </w:r>
      <w:r w:rsidR="002B6D33">
        <w:rPr>
          <w:rFonts w:ascii="Times New Roman" w:hAnsi="Times New Roman" w:cs="Times New Roman"/>
          <w:sz w:val="28"/>
          <w:szCs w:val="28"/>
        </w:rPr>
        <w:t xml:space="preserve"> соавторов Роу, </w:t>
      </w:r>
      <w:r w:rsidR="00FC011D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2B6D33">
        <w:rPr>
          <w:rFonts w:ascii="Times New Roman" w:hAnsi="Times New Roman" w:cs="Times New Roman"/>
          <w:sz w:val="28"/>
          <w:szCs w:val="28"/>
        </w:rPr>
        <w:t>был написан</w:t>
      </w:r>
      <w:r w:rsidR="002B6D33" w:rsidRPr="002B6D33">
        <w:rPr>
          <w:rFonts w:ascii="Times New Roman" w:hAnsi="Times New Roman" w:cs="Times New Roman"/>
          <w:sz w:val="28"/>
          <w:szCs w:val="28"/>
        </w:rPr>
        <w:t>.</w:t>
      </w:r>
      <w:r w:rsidR="002B6D33">
        <w:rPr>
          <w:rFonts w:ascii="Times New Roman" w:hAnsi="Times New Roman" w:cs="Times New Roman"/>
          <w:sz w:val="28"/>
          <w:szCs w:val="28"/>
        </w:rPr>
        <w:t xml:space="preserve"> </w:t>
      </w:r>
      <w:r w:rsidR="005172B2">
        <w:rPr>
          <w:rFonts w:ascii="Times New Roman" w:hAnsi="Times New Roman" w:cs="Times New Roman"/>
          <w:sz w:val="28"/>
          <w:szCs w:val="28"/>
        </w:rPr>
        <w:t xml:space="preserve">Фильм вышел на экраны в 1959 году. </w:t>
      </w:r>
    </w:p>
    <w:p w:rsidR="001345D3" w:rsidRDefault="002B6D33" w:rsidP="003B2BF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мир </w:t>
      </w:r>
      <w:r w:rsidR="00FC011D">
        <w:rPr>
          <w:rFonts w:ascii="Times New Roman" w:hAnsi="Times New Roman" w:cs="Times New Roman"/>
          <w:sz w:val="28"/>
          <w:szCs w:val="28"/>
        </w:rPr>
        <w:t>кино</w:t>
      </w:r>
      <w:r>
        <w:rPr>
          <w:rFonts w:ascii="Times New Roman" w:hAnsi="Times New Roman" w:cs="Times New Roman"/>
          <w:sz w:val="28"/>
          <w:szCs w:val="28"/>
        </w:rPr>
        <w:t>сказки</w:t>
      </w:r>
      <w:r w:rsidR="00FC011D">
        <w:rPr>
          <w:rFonts w:ascii="Times New Roman" w:hAnsi="Times New Roman" w:cs="Times New Roman"/>
          <w:sz w:val="28"/>
          <w:szCs w:val="28"/>
        </w:rPr>
        <w:t xml:space="preserve"> «Марья-искусница» </w:t>
      </w:r>
      <w:r>
        <w:rPr>
          <w:rFonts w:ascii="Times New Roman" w:hAnsi="Times New Roman" w:cs="Times New Roman"/>
          <w:sz w:val="28"/>
          <w:szCs w:val="28"/>
        </w:rPr>
        <w:t xml:space="preserve">во многом напоминает коллаж из </w:t>
      </w:r>
      <w:r w:rsidR="00FC011D">
        <w:rPr>
          <w:rFonts w:ascii="Times New Roman" w:hAnsi="Times New Roman" w:cs="Times New Roman"/>
          <w:sz w:val="28"/>
          <w:szCs w:val="28"/>
        </w:rPr>
        <w:t xml:space="preserve">самых разных </w:t>
      </w:r>
      <w:r>
        <w:rPr>
          <w:rFonts w:ascii="Times New Roman" w:hAnsi="Times New Roman" w:cs="Times New Roman"/>
          <w:sz w:val="28"/>
          <w:szCs w:val="28"/>
        </w:rPr>
        <w:t xml:space="preserve">образов </w:t>
      </w:r>
      <w:r w:rsidR="00FC011D">
        <w:rPr>
          <w:rFonts w:ascii="Times New Roman" w:hAnsi="Times New Roman" w:cs="Times New Roman"/>
          <w:sz w:val="28"/>
          <w:szCs w:val="28"/>
        </w:rPr>
        <w:t>русского фольклора</w:t>
      </w:r>
      <w:r w:rsidR="00DE1F0A" w:rsidRPr="00116FDB">
        <w:rPr>
          <w:rFonts w:ascii="Times New Roman" w:eastAsia="Calibri" w:hAnsi="Times New Roman" w:cs="Times New Roman"/>
          <w:sz w:val="28"/>
          <w:vertAlign w:val="superscript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6D33">
        <w:rPr>
          <w:rFonts w:ascii="Times New Roman" w:hAnsi="Times New Roman" w:cs="Times New Roman"/>
          <w:sz w:val="28"/>
          <w:szCs w:val="28"/>
        </w:rPr>
        <w:t>Отставной солдат (М</w:t>
      </w:r>
      <w:r w:rsidR="003B2BF0">
        <w:rPr>
          <w:rFonts w:ascii="Times New Roman" w:hAnsi="Times New Roman" w:cs="Times New Roman"/>
          <w:sz w:val="28"/>
          <w:szCs w:val="28"/>
        </w:rPr>
        <w:t xml:space="preserve">ихаил </w:t>
      </w:r>
      <w:r w:rsidRPr="002B6D33">
        <w:rPr>
          <w:rFonts w:ascii="Times New Roman" w:hAnsi="Times New Roman" w:cs="Times New Roman"/>
          <w:sz w:val="28"/>
          <w:szCs w:val="28"/>
        </w:rPr>
        <w:t>Кузнецов)</w:t>
      </w:r>
      <w:r>
        <w:rPr>
          <w:rFonts w:ascii="Times New Roman" w:hAnsi="Times New Roman" w:cs="Times New Roman"/>
          <w:sz w:val="28"/>
          <w:szCs w:val="28"/>
        </w:rPr>
        <w:t xml:space="preserve"> возвращается, как и положено </w:t>
      </w:r>
      <w:r w:rsidR="003B2BF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канон</w:t>
      </w:r>
      <w:r w:rsidR="003B2BF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народно-бытовой сказки, домой</w:t>
      </w:r>
      <w:r w:rsidR="0074795A">
        <w:rPr>
          <w:rFonts w:ascii="Times New Roman" w:hAnsi="Times New Roman" w:cs="Times New Roman"/>
          <w:sz w:val="28"/>
          <w:szCs w:val="28"/>
        </w:rPr>
        <w:t xml:space="preserve">. Однако лес, в котором он встречает говорящих белок, медвежат, спасает мудрого старого медведя, угодившего в капкан, близок традициям сказок о животных. </w:t>
      </w:r>
      <w:r w:rsidR="00FE294F">
        <w:rPr>
          <w:rFonts w:ascii="Times New Roman" w:hAnsi="Times New Roman" w:cs="Times New Roman"/>
          <w:sz w:val="28"/>
          <w:szCs w:val="28"/>
        </w:rPr>
        <w:t xml:space="preserve">Мотив возвращения домой во многом оказывается лишь </w:t>
      </w:r>
      <w:r w:rsidR="00676AE8">
        <w:rPr>
          <w:rFonts w:ascii="Times New Roman" w:hAnsi="Times New Roman" w:cs="Times New Roman"/>
          <w:sz w:val="28"/>
          <w:szCs w:val="28"/>
        </w:rPr>
        <w:t>рамкой</w:t>
      </w:r>
      <w:r w:rsidR="00FE294F">
        <w:rPr>
          <w:rFonts w:ascii="Times New Roman" w:hAnsi="Times New Roman" w:cs="Times New Roman"/>
          <w:sz w:val="28"/>
          <w:szCs w:val="28"/>
        </w:rPr>
        <w:t xml:space="preserve">, </w:t>
      </w:r>
      <w:r w:rsidR="00676AE8">
        <w:rPr>
          <w:rFonts w:ascii="Times New Roman" w:hAnsi="Times New Roman" w:cs="Times New Roman"/>
          <w:sz w:val="28"/>
          <w:szCs w:val="28"/>
        </w:rPr>
        <w:t>внутри</w:t>
      </w:r>
      <w:r w:rsidR="00FE294F">
        <w:rPr>
          <w:rFonts w:ascii="Times New Roman" w:hAnsi="Times New Roman" w:cs="Times New Roman"/>
          <w:sz w:val="28"/>
          <w:szCs w:val="28"/>
        </w:rPr>
        <w:t xml:space="preserve"> которой развивается подлинный сюжет. Согласно </w:t>
      </w:r>
      <w:r w:rsidR="00676AE8">
        <w:rPr>
          <w:rFonts w:ascii="Times New Roman" w:hAnsi="Times New Roman" w:cs="Times New Roman"/>
          <w:sz w:val="28"/>
          <w:szCs w:val="28"/>
        </w:rPr>
        <w:t xml:space="preserve">традициям волшебной сказки, </w:t>
      </w:r>
      <w:r w:rsidR="00FE294F">
        <w:rPr>
          <w:rFonts w:ascii="Times New Roman" w:hAnsi="Times New Roman" w:cs="Times New Roman"/>
          <w:sz w:val="28"/>
          <w:szCs w:val="28"/>
        </w:rPr>
        <w:t>солдат берется помочь Ване-сиротке</w:t>
      </w:r>
      <w:r w:rsidR="001345D3">
        <w:rPr>
          <w:rFonts w:ascii="Times New Roman" w:hAnsi="Times New Roman" w:cs="Times New Roman"/>
          <w:sz w:val="28"/>
          <w:szCs w:val="28"/>
        </w:rPr>
        <w:t xml:space="preserve"> (В</w:t>
      </w:r>
      <w:r w:rsidR="003B2BF0">
        <w:rPr>
          <w:rFonts w:ascii="Times New Roman" w:hAnsi="Times New Roman" w:cs="Times New Roman"/>
          <w:sz w:val="28"/>
          <w:szCs w:val="28"/>
        </w:rPr>
        <w:t xml:space="preserve">иктор </w:t>
      </w:r>
      <w:r w:rsidR="001345D3">
        <w:rPr>
          <w:rFonts w:ascii="Times New Roman" w:hAnsi="Times New Roman" w:cs="Times New Roman"/>
          <w:sz w:val="28"/>
          <w:szCs w:val="28"/>
        </w:rPr>
        <w:t>Перевалов)</w:t>
      </w:r>
      <w:r w:rsidR="00FE294F">
        <w:rPr>
          <w:rFonts w:ascii="Times New Roman" w:hAnsi="Times New Roman" w:cs="Times New Roman"/>
          <w:sz w:val="28"/>
          <w:szCs w:val="28"/>
        </w:rPr>
        <w:t xml:space="preserve"> и отправляется вызволять из заточения его </w:t>
      </w:r>
      <w:r w:rsidR="00676AE8">
        <w:rPr>
          <w:rFonts w:ascii="Times New Roman" w:hAnsi="Times New Roman" w:cs="Times New Roman"/>
          <w:sz w:val="28"/>
          <w:szCs w:val="28"/>
        </w:rPr>
        <w:t>матушку</w:t>
      </w:r>
      <w:r w:rsidR="00FE294F">
        <w:rPr>
          <w:rFonts w:ascii="Times New Roman" w:hAnsi="Times New Roman" w:cs="Times New Roman"/>
          <w:sz w:val="28"/>
          <w:szCs w:val="28"/>
        </w:rPr>
        <w:t xml:space="preserve"> – Марью-искусницу</w:t>
      </w:r>
      <w:r w:rsidR="0093353E">
        <w:rPr>
          <w:rFonts w:ascii="Times New Roman" w:hAnsi="Times New Roman" w:cs="Times New Roman"/>
          <w:sz w:val="28"/>
          <w:szCs w:val="28"/>
        </w:rPr>
        <w:t xml:space="preserve"> (Н</w:t>
      </w:r>
      <w:r w:rsidR="002075B8">
        <w:rPr>
          <w:rFonts w:ascii="Times New Roman" w:hAnsi="Times New Roman" w:cs="Times New Roman"/>
          <w:sz w:val="28"/>
          <w:szCs w:val="28"/>
        </w:rPr>
        <w:t xml:space="preserve">инель </w:t>
      </w:r>
      <w:r w:rsidR="0093353E">
        <w:rPr>
          <w:rFonts w:ascii="Times New Roman" w:hAnsi="Times New Roman" w:cs="Times New Roman"/>
          <w:sz w:val="28"/>
          <w:szCs w:val="28"/>
        </w:rPr>
        <w:t>Мышкова)</w:t>
      </w:r>
      <w:r w:rsidR="00676AE8">
        <w:rPr>
          <w:rFonts w:ascii="Times New Roman" w:hAnsi="Times New Roman" w:cs="Times New Roman"/>
          <w:sz w:val="28"/>
          <w:szCs w:val="28"/>
        </w:rPr>
        <w:t>, которая</w:t>
      </w:r>
      <w:r w:rsidR="00FE294F">
        <w:rPr>
          <w:rFonts w:ascii="Times New Roman" w:hAnsi="Times New Roman" w:cs="Times New Roman"/>
          <w:sz w:val="28"/>
          <w:szCs w:val="28"/>
        </w:rPr>
        <w:t xml:space="preserve"> «ткать, вышивать</w:t>
      </w:r>
      <w:r w:rsidR="00676AE8">
        <w:rPr>
          <w:rFonts w:ascii="Times New Roman" w:hAnsi="Times New Roman" w:cs="Times New Roman"/>
          <w:sz w:val="28"/>
          <w:szCs w:val="28"/>
        </w:rPr>
        <w:t xml:space="preserve"> </w:t>
      </w:r>
      <w:r w:rsidR="00FE294F">
        <w:rPr>
          <w:rFonts w:ascii="Times New Roman" w:hAnsi="Times New Roman" w:cs="Times New Roman"/>
          <w:sz w:val="28"/>
          <w:szCs w:val="28"/>
        </w:rPr>
        <w:t>да шить мастерица»</w:t>
      </w:r>
      <w:r w:rsidR="001345D3">
        <w:rPr>
          <w:rFonts w:ascii="Times New Roman" w:hAnsi="Times New Roman" w:cs="Times New Roman"/>
          <w:sz w:val="28"/>
          <w:szCs w:val="28"/>
        </w:rPr>
        <w:t xml:space="preserve">. </w:t>
      </w:r>
      <w:r w:rsidR="0093353E">
        <w:rPr>
          <w:rFonts w:ascii="Times New Roman" w:hAnsi="Times New Roman" w:cs="Times New Roman"/>
          <w:sz w:val="28"/>
          <w:szCs w:val="28"/>
        </w:rPr>
        <w:t xml:space="preserve">«Чудище невиданное-неслыханное» Водокрут </w:t>
      </w:r>
      <w:r w:rsidR="0093353E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93353E">
        <w:rPr>
          <w:rFonts w:ascii="Times New Roman" w:hAnsi="Times New Roman" w:cs="Times New Roman"/>
          <w:sz w:val="28"/>
          <w:szCs w:val="28"/>
        </w:rPr>
        <w:t xml:space="preserve"> (А</w:t>
      </w:r>
      <w:r w:rsidR="002075B8">
        <w:rPr>
          <w:rFonts w:ascii="Times New Roman" w:hAnsi="Times New Roman" w:cs="Times New Roman"/>
          <w:sz w:val="28"/>
          <w:szCs w:val="28"/>
        </w:rPr>
        <w:t xml:space="preserve">натолий </w:t>
      </w:r>
      <w:r w:rsidR="0093353E">
        <w:rPr>
          <w:rFonts w:ascii="Times New Roman" w:hAnsi="Times New Roman" w:cs="Times New Roman"/>
          <w:sz w:val="28"/>
          <w:szCs w:val="28"/>
        </w:rPr>
        <w:t xml:space="preserve">Кубацкий) ведет героев в свое подводное царство, что равноценно путешествию героев волшебных сказок </w:t>
      </w:r>
      <w:r w:rsidR="001F2D5E" w:rsidRPr="001F2D5E">
        <w:rPr>
          <w:rFonts w:ascii="Times New Roman" w:hAnsi="Times New Roman" w:cs="Times New Roman"/>
          <w:sz w:val="28"/>
          <w:szCs w:val="28"/>
        </w:rPr>
        <w:t>за тридевять земель</w:t>
      </w:r>
      <w:r w:rsidR="0093353E">
        <w:rPr>
          <w:rFonts w:ascii="Times New Roman" w:hAnsi="Times New Roman" w:cs="Times New Roman"/>
          <w:sz w:val="28"/>
          <w:szCs w:val="28"/>
        </w:rPr>
        <w:t>, в подземное царство</w:t>
      </w:r>
      <w:r w:rsidR="002075B8">
        <w:rPr>
          <w:rFonts w:ascii="Times New Roman" w:hAnsi="Times New Roman" w:cs="Times New Roman"/>
          <w:sz w:val="28"/>
          <w:szCs w:val="28"/>
        </w:rPr>
        <w:t xml:space="preserve"> – </w:t>
      </w:r>
      <w:r w:rsidR="0093353E">
        <w:rPr>
          <w:rFonts w:ascii="Times New Roman" w:hAnsi="Times New Roman" w:cs="Times New Roman"/>
          <w:sz w:val="28"/>
          <w:szCs w:val="28"/>
        </w:rPr>
        <w:t xml:space="preserve">мир, в который путь простым смертным заказан. Но здесь </w:t>
      </w:r>
      <w:r w:rsidR="0093353E">
        <w:rPr>
          <w:rFonts w:ascii="Times New Roman" w:hAnsi="Times New Roman" w:cs="Times New Roman"/>
          <w:sz w:val="28"/>
          <w:szCs w:val="28"/>
        </w:rPr>
        <w:lastRenderedPageBreak/>
        <w:t xml:space="preserve">проявляется искрометный талант </w:t>
      </w:r>
      <w:r w:rsidR="007B5FCC">
        <w:rPr>
          <w:rFonts w:ascii="Times New Roman" w:hAnsi="Times New Roman" w:cs="Times New Roman"/>
          <w:sz w:val="28"/>
          <w:szCs w:val="28"/>
        </w:rPr>
        <w:t xml:space="preserve">драматургии </w:t>
      </w:r>
      <w:r w:rsidR="0093353E">
        <w:rPr>
          <w:rFonts w:ascii="Times New Roman" w:hAnsi="Times New Roman" w:cs="Times New Roman"/>
          <w:sz w:val="28"/>
          <w:szCs w:val="28"/>
        </w:rPr>
        <w:t>Шварца и оригинальный режиссерский стиль Роу</w:t>
      </w:r>
      <w:r w:rsidR="001345D3">
        <w:rPr>
          <w:rFonts w:ascii="Times New Roman" w:hAnsi="Times New Roman" w:cs="Times New Roman"/>
          <w:sz w:val="28"/>
          <w:szCs w:val="28"/>
        </w:rPr>
        <w:t>, позволивши</w:t>
      </w:r>
      <w:r w:rsidR="001F2D5E">
        <w:rPr>
          <w:rFonts w:ascii="Times New Roman" w:hAnsi="Times New Roman" w:cs="Times New Roman"/>
          <w:sz w:val="28"/>
          <w:szCs w:val="28"/>
        </w:rPr>
        <w:t>е</w:t>
      </w:r>
      <w:r w:rsidR="001345D3">
        <w:rPr>
          <w:rFonts w:ascii="Times New Roman" w:hAnsi="Times New Roman" w:cs="Times New Roman"/>
          <w:sz w:val="28"/>
          <w:szCs w:val="28"/>
        </w:rPr>
        <w:t xml:space="preserve"> </w:t>
      </w:r>
      <w:r w:rsidR="0093353E">
        <w:rPr>
          <w:rFonts w:ascii="Times New Roman" w:hAnsi="Times New Roman" w:cs="Times New Roman"/>
          <w:sz w:val="28"/>
          <w:szCs w:val="28"/>
        </w:rPr>
        <w:t xml:space="preserve">незаметно </w:t>
      </w:r>
      <w:r w:rsidR="001F2D5E">
        <w:rPr>
          <w:rFonts w:ascii="Times New Roman" w:hAnsi="Times New Roman" w:cs="Times New Roman"/>
          <w:sz w:val="28"/>
          <w:szCs w:val="28"/>
        </w:rPr>
        <w:t>вплести</w:t>
      </w:r>
      <w:r w:rsidR="0093353E">
        <w:rPr>
          <w:rFonts w:ascii="Times New Roman" w:hAnsi="Times New Roman" w:cs="Times New Roman"/>
          <w:sz w:val="28"/>
          <w:szCs w:val="28"/>
        </w:rPr>
        <w:t xml:space="preserve"> в сказочное повествование современные мотивы. </w:t>
      </w:r>
      <w:r w:rsidR="007B5FCC">
        <w:rPr>
          <w:rFonts w:ascii="Times New Roman" w:hAnsi="Times New Roman" w:cs="Times New Roman"/>
          <w:sz w:val="28"/>
          <w:szCs w:val="28"/>
        </w:rPr>
        <w:t>Солдат разговаривает с «чудищем» по-свойски, словно бы и не замечая его регалий.</w:t>
      </w:r>
      <w:r w:rsidR="001345D3">
        <w:rPr>
          <w:rFonts w:ascii="Times New Roman" w:hAnsi="Times New Roman" w:cs="Times New Roman"/>
          <w:sz w:val="28"/>
          <w:szCs w:val="28"/>
        </w:rPr>
        <w:t xml:space="preserve"> Злодей </w:t>
      </w:r>
      <w:r w:rsidR="001F2D5E">
        <w:rPr>
          <w:rFonts w:ascii="Times New Roman" w:hAnsi="Times New Roman" w:cs="Times New Roman"/>
          <w:sz w:val="28"/>
          <w:szCs w:val="28"/>
        </w:rPr>
        <w:t>предстает</w:t>
      </w:r>
      <w:r w:rsidR="001345D3">
        <w:rPr>
          <w:rFonts w:ascii="Times New Roman" w:hAnsi="Times New Roman" w:cs="Times New Roman"/>
          <w:sz w:val="28"/>
          <w:szCs w:val="28"/>
        </w:rPr>
        <w:t xml:space="preserve"> мелким чиновником, которому «по должности положено» </w:t>
      </w:r>
      <w:r w:rsidR="001F2D5E">
        <w:rPr>
          <w:rFonts w:ascii="Times New Roman" w:hAnsi="Times New Roman" w:cs="Times New Roman"/>
          <w:sz w:val="28"/>
          <w:szCs w:val="28"/>
        </w:rPr>
        <w:t>безобразничать</w:t>
      </w:r>
      <w:r w:rsidR="001345D3">
        <w:rPr>
          <w:rFonts w:ascii="Times New Roman" w:hAnsi="Times New Roman" w:cs="Times New Roman"/>
          <w:sz w:val="28"/>
          <w:szCs w:val="28"/>
        </w:rPr>
        <w:t xml:space="preserve"> и «быть двуличным». </w:t>
      </w:r>
      <w:r w:rsidR="00A540B5">
        <w:rPr>
          <w:rFonts w:ascii="Times New Roman" w:hAnsi="Times New Roman" w:cs="Times New Roman"/>
          <w:sz w:val="28"/>
          <w:szCs w:val="28"/>
        </w:rPr>
        <w:t xml:space="preserve">Свою роль сыграл и «волшебный предмет» </w:t>
      </w:r>
      <w:r w:rsidR="0000012D">
        <w:rPr>
          <w:rFonts w:ascii="Times New Roman" w:hAnsi="Times New Roman" w:cs="Times New Roman"/>
          <w:sz w:val="28"/>
          <w:szCs w:val="28"/>
        </w:rPr>
        <w:t>–</w:t>
      </w:r>
      <w:r w:rsidR="00A540B5">
        <w:rPr>
          <w:rFonts w:ascii="Times New Roman" w:hAnsi="Times New Roman" w:cs="Times New Roman"/>
          <w:sz w:val="28"/>
          <w:szCs w:val="28"/>
        </w:rPr>
        <w:t xml:space="preserve"> барабан солдата, на который откликаются его друзья-товарищи, готовые тотчас при</w:t>
      </w:r>
      <w:r w:rsidR="0000012D">
        <w:rPr>
          <w:rFonts w:ascii="Times New Roman" w:hAnsi="Times New Roman" w:cs="Times New Roman"/>
          <w:sz w:val="28"/>
          <w:szCs w:val="28"/>
        </w:rPr>
        <w:t>й</w:t>
      </w:r>
      <w:r w:rsidR="00A540B5">
        <w:rPr>
          <w:rFonts w:ascii="Times New Roman" w:hAnsi="Times New Roman" w:cs="Times New Roman"/>
          <w:sz w:val="28"/>
          <w:szCs w:val="28"/>
        </w:rPr>
        <w:t xml:space="preserve">ти на </w:t>
      </w:r>
      <w:r w:rsidR="001F2D5E">
        <w:rPr>
          <w:rFonts w:ascii="Times New Roman" w:hAnsi="Times New Roman" w:cs="Times New Roman"/>
          <w:sz w:val="28"/>
          <w:szCs w:val="28"/>
        </w:rPr>
        <w:t>подмогу</w:t>
      </w:r>
      <w:r w:rsidR="00A540B5">
        <w:rPr>
          <w:rFonts w:ascii="Times New Roman" w:hAnsi="Times New Roman" w:cs="Times New Roman"/>
          <w:sz w:val="28"/>
          <w:szCs w:val="28"/>
        </w:rPr>
        <w:t>. Водяной вынужден непрестанно оправдываться перед героями: показывать и</w:t>
      </w:r>
      <w:r w:rsidR="005A6696">
        <w:rPr>
          <w:rFonts w:ascii="Times New Roman" w:hAnsi="Times New Roman" w:cs="Times New Roman"/>
          <w:sz w:val="28"/>
          <w:szCs w:val="28"/>
        </w:rPr>
        <w:t>м</w:t>
      </w:r>
      <w:r w:rsidR="00A540B5">
        <w:rPr>
          <w:rFonts w:ascii="Times New Roman" w:hAnsi="Times New Roman" w:cs="Times New Roman"/>
          <w:sz w:val="28"/>
          <w:szCs w:val="28"/>
        </w:rPr>
        <w:t xml:space="preserve"> сокровища и обитателей своего царства, од</w:t>
      </w:r>
      <w:r w:rsidR="0000012D">
        <w:rPr>
          <w:rFonts w:ascii="Times New Roman" w:hAnsi="Times New Roman" w:cs="Times New Roman"/>
          <w:sz w:val="28"/>
          <w:szCs w:val="28"/>
        </w:rPr>
        <w:t>ин</w:t>
      </w:r>
      <w:r w:rsidR="00A540B5">
        <w:rPr>
          <w:rFonts w:ascii="Times New Roman" w:hAnsi="Times New Roman" w:cs="Times New Roman"/>
          <w:sz w:val="28"/>
          <w:szCs w:val="28"/>
        </w:rPr>
        <w:t xml:space="preserve"> другого чудеснее, </w:t>
      </w:r>
      <w:r w:rsidR="0000012D">
        <w:rPr>
          <w:rFonts w:ascii="Times New Roman" w:hAnsi="Times New Roman" w:cs="Times New Roman"/>
          <w:sz w:val="28"/>
          <w:szCs w:val="28"/>
        </w:rPr>
        <w:t>–</w:t>
      </w:r>
      <w:r w:rsidR="00A540B5">
        <w:rPr>
          <w:rFonts w:ascii="Times New Roman" w:hAnsi="Times New Roman" w:cs="Times New Roman"/>
          <w:sz w:val="28"/>
          <w:szCs w:val="28"/>
        </w:rPr>
        <w:t xml:space="preserve"> ничем не удивишь </w:t>
      </w:r>
      <w:r w:rsidR="008655A6">
        <w:rPr>
          <w:rFonts w:ascii="Times New Roman" w:hAnsi="Times New Roman" w:cs="Times New Roman"/>
          <w:sz w:val="28"/>
          <w:szCs w:val="28"/>
        </w:rPr>
        <w:t>русского солдата</w:t>
      </w:r>
      <w:r w:rsidR="005A66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5D3" w:rsidRDefault="005A6696" w:rsidP="003B2BF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фильма-сказки для детской аудитории – отсутствие полутонов, недосказанности. Злодей, конечно, может быть забавным, но тем труднее узнать его под </w:t>
      </w:r>
      <w:r w:rsidR="00D36BF1">
        <w:rPr>
          <w:rFonts w:ascii="Times New Roman" w:hAnsi="Times New Roman" w:cs="Times New Roman"/>
          <w:sz w:val="28"/>
          <w:szCs w:val="28"/>
        </w:rPr>
        <w:t xml:space="preserve">безобидной </w:t>
      </w:r>
      <w:r>
        <w:rPr>
          <w:rFonts w:ascii="Times New Roman" w:hAnsi="Times New Roman" w:cs="Times New Roman"/>
          <w:sz w:val="28"/>
          <w:szCs w:val="28"/>
        </w:rPr>
        <w:t xml:space="preserve">личиной. </w:t>
      </w:r>
      <w:r w:rsidR="00D36BF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ерои </w:t>
      </w:r>
      <w:r w:rsidR="008655A6">
        <w:rPr>
          <w:rFonts w:ascii="Times New Roman" w:hAnsi="Times New Roman" w:cs="Times New Roman"/>
          <w:sz w:val="28"/>
          <w:szCs w:val="28"/>
        </w:rPr>
        <w:t>фильма</w:t>
      </w:r>
      <w:r>
        <w:rPr>
          <w:rFonts w:ascii="Times New Roman" w:hAnsi="Times New Roman" w:cs="Times New Roman"/>
          <w:sz w:val="28"/>
          <w:szCs w:val="28"/>
        </w:rPr>
        <w:t xml:space="preserve"> «Марья-искусница», да и большинства </w:t>
      </w:r>
      <w:r w:rsidR="008655A6">
        <w:rPr>
          <w:rFonts w:ascii="Times New Roman" w:hAnsi="Times New Roman" w:cs="Times New Roman"/>
          <w:sz w:val="28"/>
          <w:szCs w:val="28"/>
        </w:rPr>
        <w:t>сказок</w:t>
      </w:r>
      <w:r>
        <w:rPr>
          <w:rFonts w:ascii="Times New Roman" w:hAnsi="Times New Roman" w:cs="Times New Roman"/>
          <w:sz w:val="28"/>
          <w:szCs w:val="28"/>
        </w:rPr>
        <w:t xml:space="preserve"> Роу, воплощают в себе народную мудрость</w:t>
      </w:r>
      <w:r w:rsidR="00D36B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Солдат, Ваня, Марья немногословны</w:t>
      </w:r>
      <w:r w:rsidR="00CA74BC">
        <w:rPr>
          <w:rFonts w:ascii="Times New Roman" w:hAnsi="Times New Roman" w:cs="Times New Roman"/>
          <w:sz w:val="28"/>
          <w:szCs w:val="28"/>
        </w:rPr>
        <w:t>, но они способны видеть внутренним взором</w:t>
      </w:r>
      <w:r w:rsidR="00DE1F0A">
        <w:rPr>
          <w:rFonts w:ascii="Times New Roman" w:hAnsi="Times New Roman" w:cs="Times New Roman"/>
          <w:sz w:val="28"/>
          <w:szCs w:val="28"/>
        </w:rPr>
        <w:t>, владеть силой</w:t>
      </w:r>
      <w:r w:rsidR="00CA74BC">
        <w:rPr>
          <w:rFonts w:ascii="Times New Roman" w:hAnsi="Times New Roman" w:cs="Times New Roman"/>
          <w:sz w:val="28"/>
          <w:szCs w:val="28"/>
        </w:rPr>
        <w:t>, против котор</w:t>
      </w:r>
      <w:r w:rsidR="00842247">
        <w:rPr>
          <w:rFonts w:ascii="Times New Roman" w:hAnsi="Times New Roman" w:cs="Times New Roman"/>
          <w:sz w:val="28"/>
          <w:szCs w:val="28"/>
        </w:rPr>
        <w:t>ой</w:t>
      </w:r>
      <w:r w:rsidR="00CA74BC">
        <w:rPr>
          <w:rFonts w:ascii="Times New Roman" w:hAnsi="Times New Roman" w:cs="Times New Roman"/>
          <w:sz w:val="28"/>
          <w:szCs w:val="28"/>
        </w:rPr>
        <w:t xml:space="preserve"> бессильно любое колдовство. Ваня среди волшебных двойников Марьи узнает любимую матушку по скатившейся слез</w:t>
      </w:r>
      <w:r w:rsidR="00842247">
        <w:rPr>
          <w:rFonts w:ascii="Times New Roman" w:hAnsi="Times New Roman" w:cs="Times New Roman"/>
          <w:sz w:val="28"/>
          <w:szCs w:val="28"/>
        </w:rPr>
        <w:t>инке</w:t>
      </w:r>
      <w:r w:rsidR="00CA74BC">
        <w:rPr>
          <w:rFonts w:ascii="Times New Roman" w:hAnsi="Times New Roman" w:cs="Times New Roman"/>
          <w:sz w:val="28"/>
          <w:szCs w:val="28"/>
        </w:rPr>
        <w:t>. Марья-искусница спасает Ваню из колодца да еще и Водокрута вытягивает на белый свет. А когда тот спросил: «Откуда силища такая взялась?»</w:t>
      </w:r>
      <w:r w:rsidR="00466859">
        <w:rPr>
          <w:rFonts w:ascii="Times New Roman" w:hAnsi="Times New Roman" w:cs="Times New Roman"/>
          <w:sz w:val="28"/>
          <w:szCs w:val="28"/>
        </w:rPr>
        <w:t xml:space="preserve"> </w:t>
      </w:r>
      <w:r w:rsidR="00842247">
        <w:rPr>
          <w:rFonts w:ascii="Times New Roman" w:hAnsi="Times New Roman" w:cs="Times New Roman"/>
          <w:sz w:val="28"/>
          <w:szCs w:val="28"/>
        </w:rPr>
        <w:t>—</w:t>
      </w:r>
      <w:r w:rsidR="00466859">
        <w:rPr>
          <w:rFonts w:ascii="Times New Roman" w:hAnsi="Times New Roman" w:cs="Times New Roman"/>
          <w:sz w:val="28"/>
          <w:szCs w:val="28"/>
        </w:rPr>
        <w:t xml:space="preserve"> </w:t>
      </w:r>
      <w:r w:rsidR="00CA74BC">
        <w:rPr>
          <w:rFonts w:ascii="Times New Roman" w:hAnsi="Times New Roman" w:cs="Times New Roman"/>
          <w:sz w:val="28"/>
          <w:szCs w:val="28"/>
        </w:rPr>
        <w:t xml:space="preserve">«За сына борюсь», </w:t>
      </w:r>
      <w:r w:rsidR="003D79A9">
        <w:rPr>
          <w:rFonts w:ascii="Times New Roman" w:hAnsi="Times New Roman" w:cs="Times New Roman"/>
          <w:sz w:val="28"/>
          <w:szCs w:val="28"/>
        </w:rPr>
        <w:t>–</w:t>
      </w:r>
      <w:r w:rsidR="00CA74BC">
        <w:rPr>
          <w:rFonts w:ascii="Times New Roman" w:hAnsi="Times New Roman" w:cs="Times New Roman"/>
          <w:sz w:val="28"/>
          <w:szCs w:val="28"/>
        </w:rPr>
        <w:t xml:space="preserve"> ответила Марья. </w:t>
      </w:r>
      <w:r w:rsidR="001345D3">
        <w:rPr>
          <w:rFonts w:ascii="Times New Roman" w:hAnsi="Times New Roman" w:cs="Times New Roman"/>
          <w:sz w:val="28"/>
          <w:szCs w:val="28"/>
        </w:rPr>
        <w:t xml:space="preserve">Мир, в который возвращаются герои, </w:t>
      </w:r>
      <w:r w:rsidR="003D79A9">
        <w:rPr>
          <w:rFonts w:ascii="Times New Roman" w:hAnsi="Times New Roman" w:cs="Times New Roman"/>
          <w:sz w:val="28"/>
          <w:szCs w:val="28"/>
        </w:rPr>
        <w:t>–</w:t>
      </w:r>
      <w:r w:rsidR="001345D3">
        <w:rPr>
          <w:rFonts w:ascii="Times New Roman" w:hAnsi="Times New Roman" w:cs="Times New Roman"/>
          <w:sz w:val="28"/>
          <w:szCs w:val="28"/>
        </w:rPr>
        <w:t xml:space="preserve"> русская деревня: изба, колодец, </w:t>
      </w:r>
      <w:r w:rsidR="00407F04">
        <w:rPr>
          <w:rFonts w:ascii="Times New Roman" w:hAnsi="Times New Roman" w:cs="Times New Roman"/>
          <w:sz w:val="28"/>
          <w:szCs w:val="28"/>
        </w:rPr>
        <w:t xml:space="preserve">березы и поля, </w:t>
      </w:r>
      <w:r w:rsidR="001C6BB2">
        <w:rPr>
          <w:rFonts w:ascii="Times New Roman" w:hAnsi="Times New Roman" w:cs="Times New Roman"/>
          <w:sz w:val="28"/>
          <w:szCs w:val="28"/>
        </w:rPr>
        <w:t>–</w:t>
      </w:r>
      <w:r w:rsidR="00407F04">
        <w:rPr>
          <w:rFonts w:ascii="Times New Roman" w:hAnsi="Times New Roman" w:cs="Times New Roman"/>
          <w:sz w:val="28"/>
          <w:szCs w:val="28"/>
        </w:rPr>
        <w:t xml:space="preserve"> где нет места злодеям, которые обретают здесь истинный облик. Тету</w:t>
      </w:r>
      <w:r w:rsidR="00CC1DBC">
        <w:rPr>
          <w:rFonts w:ascii="Times New Roman" w:hAnsi="Times New Roman" w:cs="Times New Roman"/>
          <w:sz w:val="28"/>
          <w:szCs w:val="28"/>
        </w:rPr>
        <w:t>ш</w:t>
      </w:r>
      <w:r w:rsidR="00407F04">
        <w:rPr>
          <w:rFonts w:ascii="Times New Roman" w:hAnsi="Times New Roman" w:cs="Times New Roman"/>
          <w:sz w:val="28"/>
          <w:szCs w:val="28"/>
        </w:rPr>
        <w:t>ка-</w:t>
      </w:r>
      <w:r w:rsidR="00CC1DBC">
        <w:rPr>
          <w:rFonts w:ascii="Times New Roman" w:hAnsi="Times New Roman" w:cs="Times New Roman"/>
          <w:sz w:val="28"/>
          <w:szCs w:val="28"/>
        </w:rPr>
        <w:t>Н</w:t>
      </w:r>
      <w:r w:rsidR="00407F04">
        <w:rPr>
          <w:rFonts w:ascii="Times New Roman" w:hAnsi="Times New Roman" w:cs="Times New Roman"/>
          <w:sz w:val="28"/>
          <w:szCs w:val="28"/>
        </w:rPr>
        <w:t>епогодушка (В</w:t>
      </w:r>
      <w:r w:rsidR="002239EE">
        <w:rPr>
          <w:rFonts w:ascii="Times New Roman" w:hAnsi="Times New Roman" w:cs="Times New Roman"/>
          <w:sz w:val="28"/>
          <w:szCs w:val="28"/>
        </w:rPr>
        <w:t xml:space="preserve">ера </w:t>
      </w:r>
      <w:r w:rsidR="00407F04">
        <w:rPr>
          <w:rFonts w:ascii="Times New Roman" w:hAnsi="Times New Roman" w:cs="Times New Roman"/>
          <w:sz w:val="28"/>
          <w:szCs w:val="28"/>
        </w:rPr>
        <w:t>Алтайская) превращается в ворону, приспешник водяного Квак (</w:t>
      </w:r>
      <w:r w:rsidR="00407F04" w:rsidRPr="00E119E4">
        <w:rPr>
          <w:rFonts w:ascii="Times New Roman" w:hAnsi="Times New Roman" w:cs="Times New Roman"/>
          <w:sz w:val="28"/>
          <w:szCs w:val="28"/>
        </w:rPr>
        <w:t>Г</w:t>
      </w:r>
      <w:r w:rsidR="002239EE">
        <w:rPr>
          <w:rFonts w:ascii="Times New Roman" w:hAnsi="Times New Roman" w:cs="Times New Roman"/>
          <w:sz w:val="28"/>
          <w:szCs w:val="28"/>
        </w:rPr>
        <w:t xml:space="preserve">еоргий </w:t>
      </w:r>
      <w:r w:rsidR="00407F04" w:rsidRPr="00E119E4">
        <w:rPr>
          <w:rFonts w:ascii="Times New Roman" w:hAnsi="Times New Roman" w:cs="Times New Roman"/>
          <w:sz w:val="28"/>
          <w:szCs w:val="28"/>
        </w:rPr>
        <w:t>Милляр</w:t>
      </w:r>
      <w:r w:rsidR="00407F04">
        <w:rPr>
          <w:rFonts w:ascii="Times New Roman" w:hAnsi="Times New Roman" w:cs="Times New Roman"/>
          <w:sz w:val="28"/>
          <w:szCs w:val="28"/>
        </w:rPr>
        <w:t xml:space="preserve">) </w:t>
      </w:r>
      <w:r w:rsidR="00842247">
        <w:rPr>
          <w:rFonts w:ascii="Times New Roman" w:hAnsi="Times New Roman" w:cs="Times New Roman"/>
          <w:sz w:val="28"/>
          <w:szCs w:val="28"/>
        </w:rPr>
        <w:t>«разжалован»</w:t>
      </w:r>
      <w:r w:rsidR="00407F04">
        <w:rPr>
          <w:rFonts w:ascii="Times New Roman" w:hAnsi="Times New Roman" w:cs="Times New Roman"/>
          <w:sz w:val="28"/>
          <w:szCs w:val="28"/>
        </w:rPr>
        <w:t xml:space="preserve"> медведем до обыкновенной лягушки, а от Водокрута и вовсе остается лишь мокрое место. </w:t>
      </w:r>
    </w:p>
    <w:p w:rsidR="00407F04" w:rsidRDefault="00407F04" w:rsidP="003B2BF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«Марья-искусница», вышедший в эпоху «оттепели», несет на себе черты обновления художественных приемов кино. Роу отказывается от образа сказочного </w:t>
      </w:r>
      <w:r w:rsidR="00842247">
        <w:rPr>
          <w:rFonts w:ascii="Times New Roman" w:hAnsi="Times New Roman" w:cs="Times New Roman"/>
          <w:sz w:val="28"/>
          <w:szCs w:val="28"/>
        </w:rPr>
        <w:t>повествователя</w:t>
      </w:r>
      <w:r>
        <w:rPr>
          <w:rFonts w:ascii="Times New Roman" w:hAnsi="Times New Roman" w:cs="Times New Roman"/>
          <w:sz w:val="28"/>
          <w:szCs w:val="28"/>
        </w:rPr>
        <w:t>: солдат сам рассказывает о себе и только ему позволено видеть и слышать зрителей, вступать с ними в живой диалог. Финал киносказки –</w:t>
      </w:r>
      <w:r w:rsidR="006C4646">
        <w:rPr>
          <w:rFonts w:ascii="Times New Roman" w:hAnsi="Times New Roman" w:cs="Times New Roman"/>
          <w:sz w:val="28"/>
          <w:szCs w:val="28"/>
        </w:rPr>
        <w:t xml:space="preserve"> веселый пир. Н</w:t>
      </w:r>
      <w:r>
        <w:rPr>
          <w:rFonts w:ascii="Times New Roman" w:hAnsi="Times New Roman" w:cs="Times New Roman"/>
          <w:sz w:val="28"/>
          <w:szCs w:val="28"/>
        </w:rPr>
        <w:t>а сонм веселых детских</w:t>
      </w:r>
      <w:r w:rsidR="006C4646">
        <w:rPr>
          <w:rFonts w:ascii="Times New Roman" w:hAnsi="Times New Roman" w:cs="Times New Roman"/>
          <w:sz w:val="28"/>
          <w:szCs w:val="28"/>
        </w:rPr>
        <w:t xml:space="preserve"> и взрослых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голо</w:t>
      </w:r>
      <w:r w:rsidR="006C4646">
        <w:rPr>
          <w:rFonts w:ascii="Times New Roman" w:hAnsi="Times New Roman" w:cs="Times New Roman"/>
          <w:sz w:val="28"/>
          <w:szCs w:val="28"/>
        </w:rPr>
        <w:t>сов, спрашивающих, как при</w:t>
      </w:r>
      <w:r w:rsidR="009E18BA">
        <w:rPr>
          <w:rFonts w:ascii="Times New Roman" w:hAnsi="Times New Roman" w:cs="Times New Roman"/>
          <w:sz w:val="28"/>
          <w:szCs w:val="28"/>
        </w:rPr>
        <w:t>й</w:t>
      </w:r>
      <w:r w:rsidR="006C4646">
        <w:rPr>
          <w:rFonts w:ascii="Times New Roman" w:hAnsi="Times New Roman" w:cs="Times New Roman"/>
          <w:sz w:val="28"/>
          <w:szCs w:val="28"/>
        </w:rPr>
        <w:t>ти, солдат отвечает: «Идите вс</w:t>
      </w:r>
      <w:r w:rsidR="00842247">
        <w:rPr>
          <w:rFonts w:ascii="Times New Roman" w:hAnsi="Times New Roman" w:cs="Times New Roman"/>
          <w:sz w:val="28"/>
          <w:szCs w:val="28"/>
        </w:rPr>
        <w:t>ё</w:t>
      </w:r>
      <w:r w:rsidR="006C4646">
        <w:rPr>
          <w:rFonts w:ascii="Times New Roman" w:hAnsi="Times New Roman" w:cs="Times New Roman"/>
          <w:sz w:val="28"/>
          <w:szCs w:val="28"/>
        </w:rPr>
        <w:t xml:space="preserve"> прямо и прямо! А пока что всем, кто меня видит, всем, кто меня слышит, всем, кто меня знает, здравия желаю! И ждем в гости».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2247" w:rsidRDefault="00842247" w:rsidP="003B2BF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540B" w:rsidRPr="005172B2" w:rsidRDefault="00842247" w:rsidP="009E18BA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E18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Казючиц</w:t>
      </w:r>
    </w:p>
    <w:sectPr w:rsidR="005F540B" w:rsidRPr="005172B2" w:rsidSect="00C2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A3" w:rsidRDefault="00FA08A3" w:rsidP="0074795A">
      <w:pPr>
        <w:spacing w:after="0" w:line="240" w:lineRule="auto"/>
      </w:pPr>
      <w:r>
        <w:separator/>
      </w:r>
    </w:p>
  </w:endnote>
  <w:endnote w:type="continuationSeparator" w:id="0">
    <w:p w:rsidR="00FA08A3" w:rsidRDefault="00FA08A3" w:rsidP="0074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A3" w:rsidRDefault="00FA08A3" w:rsidP="0074795A">
      <w:pPr>
        <w:spacing w:after="0" w:line="240" w:lineRule="auto"/>
      </w:pPr>
      <w:r>
        <w:separator/>
      </w:r>
    </w:p>
  </w:footnote>
  <w:footnote w:type="continuationSeparator" w:id="0">
    <w:p w:rsidR="00FA08A3" w:rsidRDefault="00FA08A3" w:rsidP="0074795A">
      <w:pPr>
        <w:spacing w:after="0" w:line="240" w:lineRule="auto"/>
      </w:pPr>
      <w:r>
        <w:continuationSeparator/>
      </w:r>
    </w:p>
  </w:footnote>
  <w:footnote w:id="1">
    <w:p w:rsidR="00DE1F0A" w:rsidRPr="00B13847" w:rsidRDefault="00DE1F0A" w:rsidP="00DE1F0A">
      <w:pPr>
        <w:pStyle w:val="a3"/>
        <w:contextualSpacing/>
        <w:rPr>
          <w:rFonts w:ascii="Times New Roman" w:hAnsi="Times New Roman" w:cs="Times New Roman"/>
        </w:rPr>
      </w:pPr>
      <w:r w:rsidRPr="00B13847">
        <w:rPr>
          <w:rStyle w:val="a5"/>
          <w:rFonts w:ascii="Times New Roman" w:hAnsi="Times New Roman" w:cs="Times New Roman"/>
        </w:rPr>
        <w:footnoteRef/>
      </w:r>
      <w:r w:rsidRPr="00B13847">
        <w:rPr>
          <w:rFonts w:ascii="Times New Roman" w:hAnsi="Times New Roman" w:cs="Times New Roman"/>
        </w:rPr>
        <w:t xml:space="preserve"> Подробная аннотированная фильмография и библиография А.</w:t>
      </w:r>
      <w:r w:rsidR="0000012D">
        <w:rPr>
          <w:rFonts w:ascii="Times New Roman" w:hAnsi="Times New Roman" w:cs="Times New Roman"/>
        </w:rPr>
        <w:t> </w:t>
      </w:r>
      <w:r w:rsidRPr="00B13847">
        <w:rPr>
          <w:rFonts w:ascii="Times New Roman" w:hAnsi="Times New Roman" w:cs="Times New Roman"/>
        </w:rPr>
        <w:t xml:space="preserve">Роу см.: </w:t>
      </w:r>
      <w:proofErr w:type="spellStart"/>
      <w:r w:rsidRPr="00B13847">
        <w:rPr>
          <w:rFonts w:ascii="Times New Roman" w:hAnsi="Times New Roman" w:cs="Times New Roman"/>
        </w:rPr>
        <w:t>Спутницкая</w:t>
      </w:r>
      <w:proofErr w:type="spellEnd"/>
      <w:r w:rsidRPr="00B13847">
        <w:rPr>
          <w:rFonts w:ascii="Times New Roman" w:hAnsi="Times New Roman" w:cs="Times New Roman"/>
        </w:rPr>
        <w:t xml:space="preserve"> Н.</w:t>
      </w:r>
      <w:r w:rsidR="00091EBB">
        <w:rPr>
          <w:rFonts w:ascii="Times New Roman" w:hAnsi="Times New Roman" w:cs="Times New Roman"/>
        </w:rPr>
        <w:t> </w:t>
      </w:r>
      <w:r w:rsidRPr="00B13847">
        <w:rPr>
          <w:rFonts w:ascii="Times New Roman" w:hAnsi="Times New Roman" w:cs="Times New Roman"/>
        </w:rPr>
        <w:t xml:space="preserve">Ю. Александр </w:t>
      </w:r>
      <w:proofErr w:type="spellStart"/>
      <w:r w:rsidRPr="00B13847">
        <w:rPr>
          <w:rFonts w:ascii="Times New Roman" w:hAnsi="Times New Roman" w:cs="Times New Roman"/>
        </w:rPr>
        <w:t>Роу</w:t>
      </w:r>
      <w:proofErr w:type="spellEnd"/>
      <w:r w:rsidRPr="00B13847">
        <w:rPr>
          <w:rFonts w:ascii="Times New Roman" w:hAnsi="Times New Roman" w:cs="Times New Roman"/>
        </w:rPr>
        <w:t>.</w:t>
      </w:r>
      <w:r w:rsidR="00091EBB">
        <w:rPr>
          <w:rFonts w:ascii="Times New Roman" w:hAnsi="Times New Roman" w:cs="Times New Roman"/>
        </w:rPr>
        <w:t xml:space="preserve"> </w:t>
      </w:r>
      <w:proofErr w:type="spellStart"/>
      <w:r w:rsidRPr="00B13847">
        <w:rPr>
          <w:rFonts w:ascii="Times New Roman" w:hAnsi="Times New Roman" w:cs="Times New Roman"/>
        </w:rPr>
        <w:t>Кинограф</w:t>
      </w:r>
      <w:proofErr w:type="spellEnd"/>
      <w:r w:rsidRPr="00B13847">
        <w:rPr>
          <w:rFonts w:ascii="Times New Roman" w:hAnsi="Times New Roman" w:cs="Times New Roman"/>
        </w:rPr>
        <w:t>. 2009. №</w:t>
      </w:r>
      <w:r w:rsidR="00091EBB">
        <w:rPr>
          <w:rFonts w:ascii="Times New Roman" w:hAnsi="Times New Roman" w:cs="Times New Roman"/>
        </w:rPr>
        <w:t> </w:t>
      </w:r>
      <w:r w:rsidRPr="00B13847">
        <w:rPr>
          <w:rFonts w:ascii="Times New Roman" w:hAnsi="Times New Roman" w:cs="Times New Roman"/>
        </w:rPr>
        <w:t xml:space="preserve">20. С. 26-103. </w:t>
      </w:r>
    </w:p>
  </w:footnote>
  <w:footnote w:id="2">
    <w:p w:rsidR="00CA74BC" w:rsidRDefault="00CA74BC" w:rsidP="00CA74BC">
      <w:pPr>
        <w:pStyle w:val="a3"/>
      </w:pPr>
      <w:r>
        <w:rPr>
          <w:rStyle w:val="a5"/>
        </w:rPr>
        <w:footnoteRef/>
      </w:r>
      <w:r>
        <w:t xml:space="preserve"> </w:t>
      </w:r>
      <w:r w:rsidRPr="0000012D">
        <w:rPr>
          <w:rFonts w:ascii="Times New Roman" w:hAnsi="Times New Roman" w:cs="Times New Roman"/>
        </w:rPr>
        <w:t>Дьяконов</w:t>
      </w:r>
      <w:r w:rsidR="00ED415A" w:rsidRPr="0000012D">
        <w:rPr>
          <w:rFonts w:ascii="Times New Roman" w:hAnsi="Times New Roman" w:cs="Times New Roman"/>
        </w:rPr>
        <w:t xml:space="preserve"> Ю.</w:t>
      </w:r>
      <w:r w:rsidR="00091EB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D415A" w:rsidRPr="0000012D">
        <w:rPr>
          <w:rFonts w:ascii="Times New Roman" w:hAnsi="Times New Roman" w:cs="Times New Roman"/>
        </w:rPr>
        <w:t xml:space="preserve">А. Радость созидания. </w:t>
      </w:r>
      <w:r w:rsidRPr="0000012D">
        <w:rPr>
          <w:rFonts w:ascii="Times New Roman" w:hAnsi="Times New Roman" w:cs="Times New Roman"/>
        </w:rPr>
        <w:t>М.</w:t>
      </w:r>
      <w:r w:rsidR="00ED415A" w:rsidRPr="0000012D">
        <w:rPr>
          <w:rFonts w:ascii="Times New Roman" w:hAnsi="Times New Roman" w:cs="Times New Roman"/>
        </w:rPr>
        <w:t>: Просвещение</w:t>
      </w:r>
      <w:r w:rsidRPr="0000012D">
        <w:rPr>
          <w:rFonts w:ascii="Times New Roman" w:hAnsi="Times New Roman" w:cs="Times New Roman"/>
        </w:rPr>
        <w:t>, 1989</w:t>
      </w:r>
      <w:r w:rsidR="00ED415A" w:rsidRPr="0000012D">
        <w:rPr>
          <w:rFonts w:ascii="Times New Roman" w:hAnsi="Times New Roman" w:cs="Times New Roman"/>
        </w:rPr>
        <w:t>. С.69.</w:t>
      </w:r>
      <w:r w:rsidR="00ED415A">
        <w:t xml:space="preserve"> </w:t>
      </w:r>
    </w:p>
  </w:footnote>
  <w:footnote w:id="3">
    <w:p w:rsidR="00DE1F0A" w:rsidRPr="002959E0" w:rsidRDefault="00DE1F0A" w:rsidP="00DE1F0A">
      <w:pPr>
        <w:pStyle w:val="a3"/>
        <w:contextualSpacing/>
        <w:rPr>
          <w:rFonts w:ascii="Times New Roman" w:hAnsi="Times New Roman"/>
        </w:rPr>
      </w:pPr>
      <w:r w:rsidRPr="002959E0">
        <w:rPr>
          <w:rStyle w:val="a5"/>
          <w:rFonts w:ascii="Times New Roman" w:hAnsi="Times New Roman"/>
        </w:rPr>
        <w:footnoteRef/>
      </w:r>
      <w:r w:rsidRPr="002959E0">
        <w:rPr>
          <w:rFonts w:ascii="Times New Roman" w:hAnsi="Times New Roman"/>
        </w:rPr>
        <w:t xml:space="preserve"> Спутницкая Н. </w:t>
      </w:r>
      <w:r>
        <w:rPr>
          <w:rFonts w:ascii="Times New Roman" w:hAnsi="Times New Roman"/>
        </w:rPr>
        <w:t xml:space="preserve">От сказки к сказке </w:t>
      </w:r>
      <w:r w:rsidRPr="002959E0">
        <w:rPr>
          <w:rFonts w:ascii="Times New Roman" w:hAnsi="Times New Roman"/>
        </w:rPr>
        <w:t>// Александр Роу: альбом / сост. С. Коновалова, текст Н.Спутницкая. Иваново: Иваново, 2012. С.</w:t>
      </w:r>
      <w:r>
        <w:rPr>
          <w:rFonts w:ascii="Times New Roman" w:hAnsi="Times New Roman"/>
        </w:rPr>
        <w:t>131-132</w:t>
      </w:r>
      <w:r w:rsidRPr="002959E0">
        <w:rPr>
          <w:rFonts w:ascii="Times New Roman" w:hAnsi="Times New Roman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0B"/>
    <w:rsid w:val="0000012D"/>
    <w:rsid w:val="00091EBB"/>
    <w:rsid w:val="000B503D"/>
    <w:rsid w:val="00131356"/>
    <w:rsid w:val="001345D3"/>
    <w:rsid w:val="001C6BB2"/>
    <w:rsid w:val="001F2D5E"/>
    <w:rsid w:val="002075B8"/>
    <w:rsid w:val="002239EE"/>
    <w:rsid w:val="002B6D33"/>
    <w:rsid w:val="003100CD"/>
    <w:rsid w:val="0035576D"/>
    <w:rsid w:val="00383958"/>
    <w:rsid w:val="003B2BF0"/>
    <w:rsid w:val="003C4051"/>
    <w:rsid w:val="003D4CBD"/>
    <w:rsid w:val="003D79A9"/>
    <w:rsid w:val="00407F04"/>
    <w:rsid w:val="00466859"/>
    <w:rsid w:val="004E1E0C"/>
    <w:rsid w:val="00501407"/>
    <w:rsid w:val="005172B2"/>
    <w:rsid w:val="005A6696"/>
    <w:rsid w:val="005F540B"/>
    <w:rsid w:val="00667600"/>
    <w:rsid w:val="00676AE8"/>
    <w:rsid w:val="006C4646"/>
    <w:rsid w:val="0074795A"/>
    <w:rsid w:val="007B5FCC"/>
    <w:rsid w:val="008206FF"/>
    <w:rsid w:val="00842247"/>
    <w:rsid w:val="00847AB6"/>
    <w:rsid w:val="008655A6"/>
    <w:rsid w:val="0093353E"/>
    <w:rsid w:val="009A5616"/>
    <w:rsid w:val="009E18BA"/>
    <w:rsid w:val="00A369F9"/>
    <w:rsid w:val="00A540B5"/>
    <w:rsid w:val="00AF1EC9"/>
    <w:rsid w:val="00B36ADB"/>
    <w:rsid w:val="00C201C1"/>
    <w:rsid w:val="00C20AF4"/>
    <w:rsid w:val="00CA4C14"/>
    <w:rsid w:val="00CA74BC"/>
    <w:rsid w:val="00CC1DBC"/>
    <w:rsid w:val="00CF4E0C"/>
    <w:rsid w:val="00D36BF1"/>
    <w:rsid w:val="00DE1F0A"/>
    <w:rsid w:val="00DF1FE0"/>
    <w:rsid w:val="00E960A6"/>
    <w:rsid w:val="00ED415A"/>
    <w:rsid w:val="00FA08A3"/>
    <w:rsid w:val="00FC011D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795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795A"/>
    <w:rPr>
      <w:sz w:val="20"/>
      <w:szCs w:val="20"/>
    </w:rPr>
  </w:style>
  <w:style w:type="character" w:styleId="a5">
    <w:name w:val="footnote reference"/>
    <w:basedOn w:val="a0"/>
    <w:rsid w:val="007479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795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795A"/>
    <w:rPr>
      <w:sz w:val="20"/>
      <w:szCs w:val="20"/>
    </w:rPr>
  </w:style>
  <w:style w:type="character" w:styleId="a5">
    <w:name w:val="footnote reference"/>
    <w:basedOn w:val="a0"/>
    <w:rsid w:val="00747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Maria</cp:lastModifiedBy>
  <cp:revision>2</cp:revision>
  <dcterms:created xsi:type="dcterms:W3CDTF">2017-05-31T21:12:00Z</dcterms:created>
  <dcterms:modified xsi:type="dcterms:W3CDTF">2017-05-31T21:12:00Z</dcterms:modified>
</cp:coreProperties>
</file>